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4370" w:right="439" w:hanging="3723"/>
        <w:spacing w:before="159" w:line="259" w:lineRule="auto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  <w:spacing w:val="7"/>
        </w:rPr>
        <w:t>四川地方课程资源在中小学校的开发与</w:t>
      </w:r>
      <w:r>
        <w:rPr>
          <w:rFonts w:ascii="STZhongsong" w:hAnsi="STZhongsong" w:eastAsia="STZhongsong" w:cs="STZhongsong"/>
          <w:sz w:val="43"/>
          <w:szCs w:val="43"/>
          <w:spacing w:val="5"/>
        </w:rPr>
        <w:t>运</w:t>
      </w:r>
      <w:r>
        <w:rPr>
          <w:rFonts w:ascii="STZhongsong" w:hAnsi="STZhongsong" w:eastAsia="STZhongsong" w:cs="STZhongsong"/>
          <w:sz w:val="43"/>
          <w:szCs w:val="43"/>
        </w:rPr>
        <w:t xml:space="preserve"> </w:t>
      </w:r>
      <w:r>
        <w:rPr>
          <w:rFonts w:ascii="STZhongsong" w:hAnsi="STZhongsong" w:eastAsia="STZhongsong" w:cs="STZhongsong"/>
          <w:sz w:val="43"/>
          <w:szCs w:val="43"/>
        </w:rPr>
        <w:t>用</w:t>
      </w:r>
    </w:p>
    <w:p>
      <w:pPr>
        <w:ind w:right="310"/>
        <w:spacing w:before="114" w:line="193" w:lineRule="auto"/>
        <w:jc w:val="right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43"/>
          <w:szCs w:val="43"/>
          <w:spacing w:val="1"/>
        </w:rPr>
        <w:t>——</w:t>
      </w:r>
      <w:r>
        <w:rPr>
          <w:rFonts w:ascii="SimSun" w:hAnsi="SimSun" w:eastAsia="SimSun" w:cs="SimSun"/>
          <w:sz w:val="36"/>
          <w:szCs w:val="36"/>
          <w:spacing w:val="1"/>
        </w:rPr>
        <w:t>川腔蜀韵的</w:t>
      </w:r>
      <w:r>
        <w:rPr>
          <w:rFonts w:ascii="SimSun" w:hAnsi="SimSun" w:eastAsia="SimSun" w:cs="SimSun"/>
          <w:sz w:val="36"/>
          <w:szCs w:val="36"/>
        </w:rPr>
        <w:t>学习与应用</w:t>
      </w:r>
    </w:p>
    <w:p>
      <w:pPr>
        <w:ind w:left="210"/>
        <w:spacing w:before="167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摘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要</w:t>
      </w:r>
    </w:p>
    <w:p>
      <w:pPr>
        <w:ind w:left="216" w:firstLine="681"/>
        <w:spacing w:before="24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四川是一个少数民族众多的省份，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有着丰</w:t>
      </w:r>
      <w:r>
        <w:rPr>
          <w:rFonts w:ascii="FangSong" w:hAnsi="FangSong" w:eastAsia="FangSong" w:cs="FangSong"/>
          <w:sz w:val="31"/>
          <w:szCs w:val="31"/>
          <w:spacing w:val="1"/>
        </w:rPr>
        <w:t>富的地方资源，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如</w:t>
      </w:r>
      <w:r>
        <w:rPr>
          <w:rFonts w:ascii="FangSong" w:hAnsi="FangSong" w:eastAsia="FangSong" w:cs="FangSong"/>
          <w:sz w:val="31"/>
          <w:szCs w:val="31"/>
          <w:spacing w:val="-20"/>
        </w:rPr>
        <w:t>舞蹈，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民歌，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童谣，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戏剧等，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这些资源其实离我们很近，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我们非常宝贵的地方资源和文化特色。作为一名小学音乐教师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有责</w:t>
      </w:r>
      <w:r>
        <w:rPr>
          <w:rFonts w:ascii="FangSong" w:hAnsi="FangSong" w:eastAsia="FangSong" w:cs="FangSong"/>
          <w:sz w:val="31"/>
          <w:szCs w:val="31"/>
          <w:spacing w:val="5"/>
        </w:rPr>
        <w:t>任</w:t>
      </w:r>
      <w:r>
        <w:rPr>
          <w:rFonts w:ascii="FangSong" w:hAnsi="FangSong" w:eastAsia="FangSong" w:cs="FangSong"/>
          <w:sz w:val="31"/>
          <w:szCs w:val="31"/>
          <w:spacing w:val="4"/>
        </w:rPr>
        <w:t>更有义务去学了解，去学习，把这种宝贵的地方文化传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递</w:t>
      </w:r>
      <w:r>
        <w:rPr>
          <w:rFonts w:ascii="FangSong" w:hAnsi="FangSong" w:eastAsia="FangSong" w:cs="FangSong"/>
          <w:sz w:val="31"/>
          <w:szCs w:val="31"/>
          <w:spacing w:val="4"/>
        </w:rPr>
        <w:t>给学生。</w:t>
      </w:r>
    </w:p>
    <w:p>
      <w:pPr>
        <w:ind w:left="224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关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键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词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地方特色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资源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运用</w:t>
      </w:r>
    </w:p>
    <w:p>
      <w:pPr>
        <w:ind w:left="219" w:firstLine="641"/>
        <w:spacing w:before="24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俗话说得好，民</w:t>
      </w:r>
      <w:r>
        <w:rPr>
          <w:rFonts w:ascii="FangSong" w:hAnsi="FangSong" w:eastAsia="FangSong" w:cs="FangSong"/>
          <w:sz w:val="31"/>
          <w:szCs w:val="31"/>
          <w:spacing w:val="-2"/>
        </w:rPr>
        <w:t>族的就是世界的，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作为音乐教师的我也听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过许多国内外音乐作品，虽然它们都很悦耳动听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生动活泼，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但缺乏</w:t>
      </w:r>
      <w:r>
        <w:rPr>
          <w:rFonts w:ascii="FangSong" w:hAnsi="FangSong" w:eastAsia="FangSong" w:cs="FangSong"/>
          <w:sz w:val="31"/>
          <w:szCs w:val="31"/>
          <w:spacing w:val="-11"/>
        </w:rPr>
        <w:t>来</w:t>
      </w:r>
      <w:r>
        <w:rPr>
          <w:rFonts w:ascii="FangSong" w:hAnsi="FangSong" w:eastAsia="FangSong" w:cs="FangSong"/>
          <w:sz w:val="31"/>
          <w:szCs w:val="31"/>
          <w:spacing w:val="-6"/>
        </w:rPr>
        <w:t>自本民族骨子里的灵魂，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一时的顿悟，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原来本民族的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东</w:t>
      </w:r>
      <w:r>
        <w:rPr>
          <w:rFonts w:ascii="FangSong" w:hAnsi="FangSong" w:eastAsia="FangSong" w:cs="FangSong"/>
          <w:sz w:val="31"/>
          <w:szCs w:val="31"/>
          <w:spacing w:val="-6"/>
        </w:rPr>
        <w:t>西才是最好最珍贵的。《音乐课程标准》(2011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版)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提出，要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善于将本地区民族民间音乐运用到音乐课程中来(尤其是非</w:t>
      </w:r>
      <w:r>
        <w:rPr>
          <w:rFonts w:ascii="FangSong" w:hAnsi="FangSong" w:eastAsia="FangSong" w:cs="FangSong"/>
          <w:sz w:val="31"/>
          <w:szCs w:val="31"/>
          <w:spacing w:val="9"/>
        </w:rPr>
        <w:t>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质</w:t>
      </w:r>
      <w:r>
        <w:rPr>
          <w:rFonts w:ascii="FangSong" w:hAnsi="FangSong" w:eastAsia="FangSong" w:cs="FangSong"/>
          <w:sz w:val="31"/>
          <w:szCs w:val="31"/>
          <w:spacing w:val="10"/>
        </w:rPr>
        <w:t>文</w:t>
      </w:r>
      <w:r>
        <w:rPr>
          <w:rFonts w:ascii="FangSong" w:hAnsi="FangSong" w:eastAsia="FangSong" w:cs="FangSong"/>
          <w:sz w:val="31"/>
          <w:szCs w:val="31"/>
          <w:spacing w:val="7"/>
        </w:rPr>
        <w:t>化遗产中的音乐项目)使学生从小受到民族音乐文化熏陶，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树</w:t>
      </w:r>
      <w:r>
        <w:rPr>
          <w:rFonts w:ascii="FangSong" w:hAnsi="FangSong" w:eastAsia="FangSong" w:cs="FangSong"/>
          <w:sz w:val="31"/>
          <w:szCs w:val="31"/>
          <w:spacing w:val="5"/>
        </w:rPr>
        <w:t>立</w:t>
      </w:r>
      <w:r>
        <w:rPr>
          <w:rFonts w:ascii="FangSong" w:hAnsi="FangSong" w:eastAsia="FangSong" w:cs="FangSong"/>
          <w:sz w:val="31"/>
          <w:szCs w:val="31"/>
          <w:spacing w:val="4"/>
        </w:rPr>
        <w:t>传承民族音乐文化的意识。所以我们要把地方有特色的东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西</w:t>
      </w:r>
      <w:r>
        <w:rPr>
          <w:rFonts w:ascii="FangSong" w:hAnsi="FangSong" w:eastAsia="FangSong" w:cs="FangSong"/>
          <w:sz w:val="31"/>
          <w:szCs w:val="31"/>
          <w:spacing w:val="13"/>
        </w:rPr>
        <w:t>带</w:t>
      </w:r>
      <w:r>
        <w:rPr>
          <w:rFonts w:ascii="FangSong" w:hAnsi="FangSong" w:eastAsia="FangSong" w:cs="FangSong"/>
          <w:sz w:val="31"/>
          <w:szCs w:val="31"/>
          <w:spacing w:val="8"/>
        </w:rPr>
        <w:t>进我们的课堂，让所有的孩子都能了解并学习。</w:t>
      </w:r>
    </w:p>
    <w:p>
      <w:pPr>
        <w:ind w:left="216"/>
        <w:spacing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9"/>
        </w:rPr>
        <w:t>一</w:t>
      </w:r>
      <w:r>
        <w:rPr>
          <w:rFonts w:ascii="SimHei" w:hAnsi="SimHei" w:eastAsia="SimHei" w:cs="SimHei"/>
          <w:sz w:val="31"/>
          <w:szCs w:val="31"/>
          <w:spacing w:val="-5"/>
        </w:rPr>
        <w:t>．</w:t>
      </w:r>
      <w:r>
        <w:rPr>
          <w:rFonts w:ascii="SimHei" w:hAnsi="SimHei" w:eastAsia="SimHei" w:cs="SimHei"/>
          <w:sz w:val="31"/>
          <w:szCs w:val="31"/>
          <w:spacing w:val="-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就地取材、提炼经典</w:t>
      </w:r>
    </w:p>
    <w:p>
      <w:pPr>
        <w:ind w:left="898"/>
        <w:spacing w:before="24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四</w:t>
      </w:r>
      <w:r>
        <w:rPr>
          <w:rFonts w:ascii="FangSong" w:hAnsi="FangSong" w:eastAsia="FangSong" w:cs="FangSong"/>
          <w:sz w:val="31"/>
          <w:szCs w:val="31"/>
          <w:spacing w:val="2"/>
        </w:rPr>
        <w:t>川是一个少数民族众多的省份，有我国最大的彝族聚居</w:t>
      </w:r>
    </w:p>
    <w:p>
      <w:pPr>
        <w:sectPr>
          <w:pgSz w:w="11907" w:h="16839"/>
          <w:pgMar w:top="1431" w:right="1169" w:bottom="0" w:left="1785" w:header="0" w:footer="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20" w:firstLine="1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地</w:t>
      </w:r>
      <w:r>
        <w:rPr>
          <w:rFonts w:ascii="FangSong" w:hAnsi="FangSong" w:eastAsia="FangSong" w:cs="FangSong"/>
          <w:sz w:val="31"/>
          <w:szCs w:val="31"/>
          <w:spacing w:val="4"/>
        </w:rPr>
        <w:t>，第二大藏族聚居区和唯一的羌族聚居区，这些民族各有各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的特色，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彝族的火把节，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藏族的歌曲舞蹈，羌族的羌笛等等</w:t>
      </w:r>
      <w:r>
        <w:rPr>
          <w:rFonts w:ascii="FangSong" w:hAnsi="FangSong" w:eastAsia="FangSong" w:cs="FangSong"/>
          <w:sz w:val="31"/>
          <w:szCs w:val="31"/>
          <w:spacing w:val="-3"/>
        </w:rPr>
        <w:t>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是</w:t>
      </w:r>
      <w:r>
        <w:rPr>
          <w:rFonts w:ascii="FangSong" w:hAnsi="FangSong" w:eastAsia="FangSong" w:cs="FangSong"/>
          <w:sz w:val="31"/>
          <w:szCs w:val="31"/>
          <w:spacing w:val="5"/>
        </w:rPr>
        <w:t>丰</w:t>
      </w:r>
      <w:r>
        <w:rPr>
          <w:rFonts w:ascii="FangSong" w:hAnsi="FangSong" w:eastAsia="FangSong" w:cs="FangSong"/>
          <w:sz w:val="31"/>
          <w:szCs w:val="31"/>
          <w:spacing w:val="4"/>
        </w:rPr>
        <w:t>富的音乐资源，《川腔蜀韵》这本地方音乐课程资源给我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</w:t>
      </w:r>
      <w:r>
        <w:rPr>
          <w:rFonts w:ascii="FangSong" w:hAnsi="FangSong" w:eastAsia="FangSong" w:cs="FangSong"/>
          <w:sz w:val="31"/>
          <w:szCs w:val="31"/>
          <w:spacing w:val="5"/>
        </w:rPr>
        <w:t>地</w:t>
      </w:r>
      <w:r>
        <w:rPr>
          <w:rFonts w:ascii="FangSong" w:hAnsi="FangSong" w:eastAsia="FangSong" w:cs="FangSong"/>
          <w:sz w:val="31"/>
          <w:szCs w:val="31"/>
          <w:spacing w:val="4"/>
        </w:rPr>
        <w:t>方音乐搭起了一座桥梁，当我拿到这本书时就被深深地吸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7"/>
        </w:rPr>
        <w:t>引</w:t>
      </w:r>
      <w:r>
        <w:rPr>
          <w:rFonts w:ascii="FangSong" w:hAnsi="FangSong" w:eastAsia="FangSong" w:cs="FangSong"/>
          <w:sz w:val="31"/>
          <w:szCs w:val="31"/>
          <w:spacing w:val="-17"/>
        </w:rPr>
        <w:t>了，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板块特别的清晰，童谣，歌曲，舞蹈，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川剧，乐曲欣赏，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每</w:t>
      </w:r>
      <w:r>
        <w:rPr>
          <w:rFonts w:ascii="FangSong" w:hAnsi="FangSong" w:eastAsia="FangSong" w:cs="FangSong"/>
          <w:sz w:val="31"/>
          <w:szCs w:val="31"/>
          <w:spacing w:val="4"/>
        </w:rPr>
        <w:t>一板块都有针对性，很多我没有接触过的地方音乐在上面都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能</w:t>
      </w:r>
      <w:r>
        <w:rPr>
          <w:rFonts w:ascii="FangSong" w:hAnsi="FangSong" w:eastAsia="FangSong" w:cs="FangSong"/>
          <w:sz w:val="31"/>
          <w:szCs w:val="31"/>
          <w:spacing w:val="-8"/>
        </w:rPr>
        <w:t>找到，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小的时候听外婆读的童谣都有，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感觉特别的亲切，以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前</w:t>
      </w:r>
      <w:r>
        <w:rPr>
          <w:rFonts w:ascii="FangSong" w:hAnsi="FangSong" w:eastAsia="FangSong" w:cs="FangSong"/>
          <w:sz w:val="31"/>
          <w:szCs w:val="31"/>
          <w:spacing w:val="4"/>
        </w:rPr>
        <w:t>只听过这些童谣，不知道去哪里找这些地方资源，现在直接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在一本书上就可</w:t>
      </w:r>
      <w:r>
        <w:rPr>
          <w:rFonts w:ascii="FangSong" w:hAnsi="FangSong" w:eastAsia="FangSong" w:cs="FangSong"/>
          <w:sz w:val="31"/>
          <w:szCs w:val="31"/>
          <w:spacing w:val="-5"/>
        </w:rPr>
        <w:t>以</w:t>
      </w:r>
      <w:r>
        <w:rPr>
          <w:rFonts w:ascii="FangSong" w:hAnsi="FangSong" w:eastAsia="FangSong" w:cs="FangSong"/>
          <w:sz w:val="31"/>
          <w:szCs w:val="31"/>
          <w:spacing w:val="-3"/>
        </w:rPr>
        <w:t>找到，特别的方便。我还唱了唱书中的歌曲，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都觉得很有趣，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由易到难，每个学</w:t>
      </w:r>
      <w:r>
        <w:rPr>
          <w:rFonts w:ascii="FangSong" w:hAnsi="FangSong" w:eastAsia="FangSong" w:cs="FangSong"/>
          <w:sz w:val="31"/>
          <w:szCs w:val="31"/>
          <w:spacing w:val="-1"/>
        </w:rPr>
        <w:t>段的孩子都可以去学习，都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能去感受地方音乐的魅力和特色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16"/>
        <w:spacing w:line="41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．挖掘特色、融入课堂</w:t>
      </w:r>
    </w:p>
    <w:p>
      <w:pPr>
        <w:ind w:left="220" w:right="90" w:firstLine="643"/>
        <w:spacing w:before="215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什么是特色呢？</w:t>
      </w:r>
      <w:r>
        <w:rPr>
          <w:rFonts w:ascii="FangSong" w:hAnsi="FangSong" w:eastAsia="FangSong" w:cs="FangSong"/>
          <w:sz w:val="31"/>
          <w:szCs w:val="31"/>
          <w:spacing w:val="-2"/>
        </w:rPr>
        <w:t>我的理解是别人没有的，而我们有的，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就是</w:t>
      </w:r>
      <w:r>
        <w:rPr>
          <w:rFonts w:ascii="FangSong" w:hAnsi="FangSong" w:eastAsia="FangSong" w:cs="FangSong"/>
          <w:sz w:val="31"/>
          <w:szCs w:val="31"/>
          <w:spacing w:val="-11"/>
        </w:rPr>
        <w:t>特色。比如说：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我们用四川方言唱歌，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读童谣，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用独特的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伴奏</w:t>
      </w:r>
      <w:r>
        <w:rPr>
          <w:rFonts w:ascii="FangSong" w:hAnsi="FangSong" w:eastAsia="FangSong" w:cs="FangSong"/>
          <w:sz w:val="31"/>
          <w:szCs w:val="31"/>
          <w:spacing w:val="-12"/>
        </w:rPr>
        <w:t>乐</w:t>
      </w:r>
      <w:r>
        <w:rPr>
          <w:rFonts w:ascii="FangSong" w:hAnsi="FangSong" w:eastAsia="FangSong" w:cs="FangSong"/>
          <w:sz w:val="31"/>
          <w:szCs w:val="31"/>
          <w:spacing w:val="-7"/>
        </w:rPr>
        <w:t>器为歌舞伴奏，这就体现了我们的特色。《快乐的诺苏》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是</w:t>
      </w:r>
      <w:r>
        <w:rPr>
          <w:rFonts w:ascii="FangSong" w:hAnsi="FangSong" w:eastAsia="FangSong" w:cs="FangSong"/>
          <w:sz w:val="31"/>
          <w:szCs w:val="31"/>
          <w:spacing w:val="5"/>
        </w:rPr>
        <w:t>根</w:t>
      </w:r>
      <w:r>
        <w:rPr>
          <w:rFonts w:ascii="FangSong" w:hAnsi="FangSong" w:eastAsia="FangSong" w:cs="FangSong"/>
          <w:sz w:val="31"/>
          <w:szCs w:val="31"/>
          <w:spacing w:val="4"/>
        </w:rPr>
        <w:t>据彝族民间音乐改编的弹拨乐合奏曲，具有强烈的彝族特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色，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彝族作为四川较大的民族，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拥有自己的语言和文字。在</w:t>
      </w:r>
      <w:r>
        <w:rPr>
          <w:rFonts w:ascii="FangSong" w:hAnsi="FangSong" w:eastAsia="FangSong" w:cs="FangSong"/>
          <w:sz w:val="31"/>
          <w:szCs w:val="31"/>
          <w:spacing w:val="-3"/>
        </w:rPr>
        <w:t>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授这一课时，首先可以让孩子们观看</w:t>
      </w:r>
      <w:r>
        <w:rPr>
          <w:rFonts w:ascii="FangSong" w:hAnsi="FangSong" w:eastAsia="FangSong" w:cs="FangSong"/>
          <w:sz w:val="31"/>
          <w:szCs w:val="31"/>
          <w:spacing w:val="-1"/>
        </w:rPr>
        <w:t>彝族的舞蹈视频，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让学生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对彝族的舞蹈，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服饰，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文化有一定了解，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激发学生对少数民</w:t>
      </w:r>
      <w:r>
        <w:rPr>
          <w:rFonts w:ascii="FangSong" w:hAnsi="FangSong" w:eastAsia="FangSong" w:cs="FangSong"/>
          <w:sz w:val="31"/>
          <w:szCs w:val="31"/>
          <w:spacing w:val="-9"/>
        </w:rPr>
        <w:t>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音乐学习的欲望，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孩子们在唱到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553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553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时老师可以用彝族</w:t>
      </w:r>
      <w:r>
        <w:rPr>
          <w:rFonts w:ascii="FangSong" w:hAnsi="FangSong" w:eastAsia="FangSong" w:cs="FangSong"/>
          <w:sz w:val="31"/>
          <w:szCs w:val="31"/>
          <w:spacing w:val="-5"/>
        </w:rPr>
        <w:t>的</w:t>
      </w:r>
    </w:p>
    <w:p>
      <w:pPr>
        <w:sectPr>
          <w:pgSz w:w="11907" w:h="16839"/>
          <w:pgMar w:top="1431" w:right="1326" w:bottom="0" w:left="1785" w:header="0" w:footer="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16" w:right="87" w:firstLine="60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口弦进行伴奏，口弦又称口琴，流行于彝族地区的一种簧片乐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器，</w:t>
      </w:r>
      <w:r>
        <w:rPr>
          <w:rFonts w:ascii="FangSong" w:hAnsi="FangSong" w:eastAsia="FangSong" w:cs="FangSong"/>
          <w:sz w:val="31"/>
          <w:szCs w:val="31"/>
          <w:spacing w:val="5"/>
        </w:rPr>
        <w:t>是</w:t>
      </w:r>
      <w:r>
        <w:rPr>
          <w:rFonts w:ascii="FangSong" w:hAnsi="FangSong" w:eastAsia="FangSong" w:cs="FangSong"/>
          <w:sz w:val="31"/>
          <w:szCs w:val="31"/>
          <w:spacing w:val="4"/>
        </w:rPr>
        <w:t>中国最小的民族乐器。彝族的火把节也是彝族地区非常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有</w:t>
      </w:r>
      <w:r>
        <w:rPr>
          <w:rFonts w:ascii="FangSong" w:hAnsi="FangSong" w:eastAsia="FangSong" w:cs="FangSong"/>
          <w:sz w:val="31"/>
          <w:szCs w:val="31"/>
          <w:spacing w:val="-11"/>
        </w:rPr>
        <w:t>特</w:t>
      </w:r>
      <w:r>
        <w:rPr>
          <w:rFonts w:ascii="FangSong" w:hAnsi="FangSong" w:eastAsia="FangSong" w:cs="FangSong"/>
          <w:sz w:val="31"/>
          <w:szCs w:val="31"/>
          <w:spacing w:val="-7"/>
        </w:rPr>
        <w:t>色的传统节日，节日定为三天，第一天迎火，第二天颂火，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第三天</w:t>
      </w:r>
      <w:r>
        <w:rPr>
          <w:rFonts w:ascii="FangSong" w:hAnsi="FangSong" w:eastAsia="FangSong" w:cs="FangSong"/>
          <w:sz w:val="31"/>
          <w:szCs w:val="31"/>
          <w:spacing w:val="-10"/>
        </w:rPr>
        <w:t>送</w:t>
      </w:r>
      <w:r>
        <w:rPr>
          <w:rFonts w:ascii="FangSong" w:hAnsi="FangSong" w:eastAsia="FangSong" w:cs="FangSong"/>
          <w:sz w:val="31"/>
          <w:szCs w:val="31"/>
          <w:spacing w:val="-6"/>
        </w:rPr>
        <w:t>火，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彝族人民载歌载舞，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庆祝自己的节日，同学们也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体验</w:t>
      </w:r>
      <w:r>
        <w:rPr>
          <w:rFonts w:ascii="FangSong" w:hAnsi="FangSong" w:eastAsia="FangSong" w:cs="FangSong"/>
          <w:sz w:val="31"/>
          <w:szCs w:val="31"/>
          <w:spacing w:val="4"/>
        </w:rPr>
        <w:t>了彝族的基本舞步，合着音乐一起跳起来，不但学习了舞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蹈，还感受少数民族的热情，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不光是彝族，藏族的舞蹈也很有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特色，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比如扣跨，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甩袖等动作都给人一种高傲挺拔的感觉，这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些宝贵的地方音乐资源都应该让我们的学生了解学习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18"/>
        <w:spacing w:before="1" w:line="23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</w:t>
      </w:r>
      <w:r>
        <w:rPr>
          <w:rFonts w:ascii="SimHei" w:hAnsi="SimHei" w:eastAsia="SimHei" w:cs="SimHei"/>
          <w:sz w:val="31"/>
          <w:szCs w:val="31"/>
          <w:spacing w:val="8"/>
        </w:rPr>
        <w:t>．带说带唱、益于合唱</w:t>
      </w:r>
    </w:p>
    <w:p>
      <w:pPr>
        <w:ind w:left="221" w:firstLine="644"/>
        <w:spacing w:before="224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作</w:t>
      </w:r>
      <w:r>
        <w:rPr>
          <w:rFonts w:ascii="FangSong" w:hAnsi="FangSong" w:eastAsia="FangSong" w:cs="FangSong"/>
          <w:sz w:val="31"/>
          <w:szCs w:val="31"/>
          <w:spacing w:val="-6"/>
        </w:rPr>
        <w:t>为</w:t>
      </w:r>
      <w:r>
        <w:rPr>
          <w:rFonts w:ascii="FangSong" w:hAnsi="FangSong" w:eastAsia="FangSong" w:cs="FangSong"/>
          <w:sz w:val="31"/>
          <w:szCs w:val="31"/>
          <w:spacing w:val="-5"/>
        </w:rPr>
        <w:t>合唱团的一名老师，在合唱教学过程中，有很多困惑，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如</w:t>
      </w:r>
      <w:r>
        <w:rPr>
          <w:rFonts w:ascii="FangSong" w:hAnsi="FangSong" w:eastAsia="FangSong" w:cs="FangSong"/>
          <w:sz w:val="31"/>
          <w:szCs w:val="31"/>
          <w:spacing w:val="4"/>
        </w:rPr>
        <w:t>何提高学生学习合唱的兴趣，成了我近期在教学中思考的问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题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  <w:r>
        <w:rPr>
          <w:rFonts w:ascii="FangSong" w:hAnsi="FangSong" w:eastAsia="FangSong" w:cs="FangSong"/>
          <w:sz w:val="31"/>
          <w:szCs w:val="31"/>
          <w:spacing w:val="7"/>
        </w:rPr>
        <w:t>众所周知，合唱的教唱过程是一个比较枯燥乏味的过程，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如果</w:t>
      </w:r>
      <w:r>
        <w:rPr>
          <w:rFonts w:ascii="FangSong" w:hAnsi="FangSong" w:eastAsia="FangSong" w:cs="FangSong"/>
          <w:sz w:val="31"/>
          <w:szCs w:val="31"/>
          <w:spacing w:val="-12"/>
        </w:rPr>
        <w:t>只</w:t>
      </w:r>
      <w:r>
        <w:rPr>
          <w:rFonts w:ascii="FangSong" w:hAnsi="FangSong" w:eastAsia="FangSong" w:cs="FangSong"/>
          <w:sz w:val="31"/>
          <w:szCs w:val="31"/>
          <w:spacing w:val="-11"/>
        </w:rPr>
        <w:t>是单纯的一遍遍教唱音准，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节奏，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和声，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学生将会对合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唱</w:t>
      </w:r>
      <w:r>
        <w:rPr>
          <w:rFonts w:ascii="FangSong" w:hAnsi="FangSong" w:eastAsia="FangSong" w:cs="FangSong"/>
          <w:sz w:val="31"/>
          <w:szCs w:val="31"/>
          <w:spacing w:val="4"/>
        </w:rPr>
        <w:t>产生厌倦心理，这是非常不利于我们的合唱教学的。有些孩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子</w:t>
      </w:r>
      <w:r>
        <w:rPr>
          <w:rFonts w:ascii="FangSong" w:hAnsi="FangSong" w:eastAsia="FangSong" w:cs="FangSong"/>
          <w:sz w:val="31"/>
          <w:szCs w:val="31"/>
          <w:spacing w:val="4"/>
        </w:rPr>
        <w:t>进入合唱社团学习一段时间后就有退团的想法，特别是低段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的孩子，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更是容易</w:t>
      </w:r>
      <w:r>
        <w:rPr>
          <w:rFonts w:ascii="FangSong" w:hAnsi="FangSong" w:eastAsia="FangSong" w:cs="FangSong"/>
          <w:sz w:val="31"/>
          <w:szCs w:val="31"/>
          <w:spacing w:val="-2"/>
        </w:rPr>
        <w:t>产生不想学的念头。针对低段的小社团，我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尝试加入一些有</w:t>
      </w:r>
      <w:r>
        <w:rPr>
          <w:rFonts w:ascii="FangSong" w:hAnsi="FangSong" w:eastAsia="FangSong" w:cs="FangSong"/>
          <w:sz w:val="31"/>
          <w:szCs w:val="31"/>
          <w:spacing w:val="-2"/>
        </w:rPr>
        <w:t>趣的童谣来加强学生的节奏练习，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比如说《胖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娃哥》、《茶俗歌》，同学们被这种四川方言念出的童谣所吸引</w:t>
      </w:r>
      <w:r>
        <w:rPr>
          <w:rFonts w:ascii="FangSong" w:hAnsi="FangSong" w:eastAsia="FangSong" w:cs="FangSong"/>
          <w:sz w:val="31"/>
          <w:szCs w:val="31"/>
          <w:spacing w:val="-17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这</w:t>
      </w:r>
      <w:r>
        <w:rPr>
          <w:rFonts w:ascii="FangSong" w:hAnsi="FangSong" w:eastAsia="FangSong" w:cs="FangSong"/>
          <w:sz w:val="31"/>
          <w:szCs w:val="31"/>
          <w:spacing w:val="4"/>
        </w:rPr>
        <w:t>些童谣短小精炼，同学们在节奏学习时就觉得非常有趣，原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来我们也能用方言念出这么好听的童</w:t>
      </w:r>
      <w:r>
        <w:rPr>
          <w:rFonts w:ascii="FangSong" w:hAnsi="FangSong" w:eastAsia="FangSong" w:cs="FangSong"/>
          <w:sz w:val="31"/>
          <w:szCs w:val="31"/>
          <w:spacing w:val="-1"/>
        </w:rPr>
        <w:t>谣，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学生的学习热情得到</w:t>
      </w:r>
    </w:p>
    <w:p>
      <w:pPr>
        <w:sectPr>
          <w:pgSz w:w="11907" w:h="16839"/>
          <w:pgMar w:top="1431" w:right="1329" w:bottom="0" w:left="1785" w:header="0" w:footer="0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16" w:right="114" w:firstLine="43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了提高，课堂的气氛</w:t>
      </w:r>
      <w:r>
        <w:rPr>
          <w:rFonts w:ascii="FangSong" w:hAnsi="FangSong" w:eastAsia="FangSong" w:cs="FangSong"/>
          <w:sz w:val="31"/>
          <w:szCs w:val="31"/>
          <w:spacing w:val="2"/>
        </w:rPr>
        <w:t>也变得活跃起来，也拉近了老师和学生的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距</w:t>
      </w:r>
      <w:r>
        <w:rPr>
          <w:rFonts w:ascii="FangSong" w:hAnsi="FangSong" w:eastAsia="FangSong" w:cs="FangSong"/>
          <w:sz w:val="31"/>
          <w:szCs w:val="31"/>
          <w:spacing w:val="6"/>
        </w:rPr>
        <w:t>离</w:t>
      </w:r>
      <w:r>
        <w:rPr>
          <w:rFonts w:ascii="FangSong" w:hAnsi="FangSong" w:eastAsia="FangSong" w:cs="FangSong"/>
          <w:sz w:val="31"/>
          <w:szCs w:val="31"/>
          <w:spacing w:val="4"/>
        </w:rPr>
        <w:t>。同时我也在思考，能不能将这些童谣和我们的合唱曲目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有机的结合起来，形成自</w:t>
      </w:r>
      <w:r>
        <w:rPr>
          <w:rFonts w:ascii="FangSong" w:hAnsi="FangSong" w:eastAsia="FangSong" w:cs="FangSong"/>
          <w:sz w:val="31"/>
          <w:szCs w:val="31"/>
          <w:spacing w:val="-1"/>
        </w:rPr>
        <w:t>己的一些特色呢？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这也是我在今后的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合</w:t>
      </w:r>
      <w:r>
        <w:rPr>
          <w:rFonts w:ascii="FangSong" w:hAnsi="FangSong" w:eastAsia="FangSong" w:cs="FangSong"/>
          <w:sz w:val="31"/>
          <w:szCs w:val="31"/>
          <w:spacing w:val="9"/>
        </w:rPr>
        <w:t>唱</w:t>
      </w:r>
      <w:r>
        <w:rPr>
          <w:rFonts w:ascii="FangSong" w:hAnsi="FangSong" w:eastAsia="FangSong" w:cs="FangSong"/>
          <w:sz w:val="31"/>
          <w:szCs w:val="31"/>
          <w:spacing w:val="5"/>
        </w:rPr>
        <w:t>教学需要思考摸索的地方。</w:t>
      </w:r>
    </w:p>
    <w:p>
      <w:pPr>
        <w:ind w:left="230"/>
        <w:spacing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四．学科整合、遍地开花</w:t>
      </w:r>
    </w:p>
    <w:p>
      <w:pPr>
        <w:ind w:left="220" w:right="113" w:firstLine="639"/>
        <w:spacing w:before="23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从广义上讲</w:t>
      </w:r>
      <w:r>
        <w:rPr>
          <w:rFonts w:ascii="FangSong" w:hAnsi="FangSong" w:eastAsia="FangSong" w:cs="FangSong"/>
          <w:sz w:val="31"/>
          <w:szCs w:val="31"/>
          <w:spacing w:val="3"/>
        </w:rPr>
        <w:t>，学科整合就是将两种，两种以上的学科融入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到课程整体中去，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改变内容和结构，变革整个课程体系，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创</w:t>
      </w:r>
      <w:r>
        <w:rPr>
          <w:rFonts w:ascii="FangSong" w:hAnsi="FangSong" w:eastAsia="FangSong" w:cs="FangSong"/>
          <w:sz w:val="31"/>
          <w:szCs w:val="31"/>
          <w:spacing w:val="-4"/>
        </w:rPr>
        <w:t>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综合</w:t>
      </w:r>
      <w:r>
        <w:rPr>
          <w:rFonts w:ascii="FangSong" w:hAnsi="FangSong" w:eastAsia="FangSong" w:cs="FangSong"/>
          <w:sz w:val="31"/>
          <w:szCs w:val="31"/>
          <w:spacing w:val="-10"/>
        </w:rPr>
        <w:t>性</w:t>
      </w:r>
      <w:r>
        <w:rPr>
          <w:rFonts w:ascii="FangSong" w:hAnsi="FangSong" w:eastAsia="FangSong" w:cs="FangSong"/>
          <w:sz w:val="31"/>
          <w:szCs w:val="31"/>
          <w:spacing w:val="-9"/>
        </w:rPr>
        <w:t>文化。近日我校就将音乐、美术、语文学科进行了整合，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结</w:t>
      </w:r>
      <w:r>
        <w:rPr>
          <w:rFonts w:ascii="FangSong" w:hAnsi="FangSong" w:eastAsia="FangSong" w:cs="FangSong"/>
          <w:sz w:val="31"/>
          <w:szCs w:val="31"/>
          <w:spacing w:val="4"/>
        </w:rPr>
        <w:t>合我校地理位置的特殊性，我们将水文化贯穿于当中。我将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川腔蜀韵中的童谣《求雨歌》作为内容的开</w:t>
      </w:r>
      <w:r>
        <w:rPr>
          <w:rFonts w:ascii="FangSong" w:hAnsi="FangSong" w:eastAsia="FangSong" w:cs="FangSong"/>
          <w:sz w:val="31"/>
          <w:szCs w:val="31"/>
          <w:spacing w:val="-1"/>
        </w:rPr>
        <w:t>场，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用四川方言有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节</w:t>
      </w:r>
      <w:r>
        <w:rPr>
          <w:rFonts w:ascii="FangSong" w:hAnsi="FangSong" w:eastAsia="FangSong" w:cs="FangSong"/>
          <w:sz w:val="31"/>
          <w:szCs w:val="31"/>
          <w:spacing w:val="5"/>
        </w:rPr>
        <w:t>奏</w:t>
      </w:r>
      <w:r>
        <w:rPr>
          <w:rFonts w:ascii="FangSong" w:hAnsi="FangSong" w:eastAsia="FangSong" w:cs="FangSong"/>
          <w:sz w:val="31"/>
          <w:szCs w:val="31"/>
          <w:spacing w:val="4"/>
        </w:rPr>
        <w:t>的读一读这首童谣，一开始就创设了生活情境，并加入了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雷声</w:t>
      </w:r>
      <w:r>
        <w:rPr>
          <w:rFonts w:ascii="FangSong" w:hAnsi="FangSong" w:eastAsia="FangSong" w:cs="FangSong"/>
          <w:sz w:val="31"/>
          <w:szCs w:val="31"/>
          <w:spacing w:val="-11"/>
        </w:rPr>
        <w:t>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雨声，风声，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创设了声音情境，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学生产生了浓厚的学习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兴趣，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积极主动的参与到学习中，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通过具体的音乐材料构建</w:t>
      </w:r>
      <w:r>
        <w:rPr>
          <w:rFonts w:ascii="FangSong" w:hAnsi="FangSong" w:eastAsia="FangSong" w:cs="FangSong"/>
          <w:sz w:val="31"/>
          <w:szCs w:val="31"/>
          <w:spacing w:val="-2"/>
        </w:rPr>
        <w:t>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与</w:t>
      </w:r>
      <w:r>
        <w:rPr>
          <w:rFonts w:ascii="FangSong" w:hAnsi="FangSong" w:eastAsia="FangSong" w:cs="FangSong"/>
          <w:sz w:val="31"/>
          <w:szCs w:val="31"/>
          <w:spacing w:val="4"/>
        </w:rPr>
        <w:t>其他艺术门类以及其他学科的有机联系，拓展学生的艺术视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野</w:t>
      </w:r>
      <w:r>
        <w:rPr>
          <w:rFonts w:ascii="FangSong" w:hAnsi="FangSong" w:eastAsia="FangSong" w:cs="FangSong"/>
          <w:sz w:val="31"/>
          <w:szCs w:val="31"/>
          <w:spacing w:val="4"/>
        </w:rPr>
        <w:t>，为接下来的美术语文开了一个好头，同时让学生在一节课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中</w:t>
      </w:r>
      <w:r>
        <w:rPr>
          <w:rFonts w:ascii="FangSong" w:hAnsi="FangSong" w:eastAsia="FangSong" w:cs="FangSong"/>
          <w:sz w:val="31"/>
          <w:szCs w:val="31"/>
          <w:spacing w:val="8"/>
        </w:rPr>
        <w:t>体会了多门学科带来的冲击感和丰富感。</w:t>
      </w:r>
    </w:p>
    <w:p>
      <w:pPr>
        <w:ind w:left="220" w:firstLine="643"/>
        <w:spacing w:before="1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在川腔蜀韵</w:t>
      </w:r>
      <w:r>
        <w:rPr>
          <w:rFonts w:ascii="FangSong" w:hAnsi="FangSong" w:eastAsia="FangSong" w:cs="FangSong"/>
          <w:sz w:val="31"/>
          <w:szCs w:val="31"/>
          <w:spacing w:val="3"/>
        </w:rPr>
        <w:t>这本地方特色文化教材学习的过程中，学生是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主</w:t>
      </w:r>
      <w:r>
        <w:rPr>
          <w:rFonts w:ascii="FangSong" w:hAnsi="FangSong" w:eastAsia="FangSong" w:cs="FangSong"/>
          <w:sz w:val="31"/>
          <w:szCs w:val="31"/>
          <w:spacing w:val="11"/>
        </w:rPr>
        <w:t>体</w:t>
      </w:r>
      <w:r>
        <w:rPr>
          <w:rFonts w:ascii="FangSong" w:hAnsi="FangSong" w:eastAsia="FangSong" w:cs="FangSong"/>
          <w:sz w:val="31"/>
          <w:szCs w:val="31"/>
          <w:spacing w:val="8"/>
        </w:rPr>
        <w:t>，让学生感受学习的乐趣，学到音乐知识是老师的职责。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我</w:t>
      </w:r>
      <w:r>
        <w:rPr>
          <w:rFonts w:ascii="FangSong" w:hAnsi="FangSong" w:eastAsia="FangSong" w:cs="FangSong"/>
          <w:sz w:val="31"/>
          <w:szCs w:val="31"/>
          <w:spacing w:val="5"/>
        </w:rPr>
        <w:t>通</w:t>
      </w:r>
      <w:r>
        <w:rPr>
          <w:rFonts w:ascii="FangSong" w:hAnsi="FangSong" w:eastAsia="FangSong" w:cs="FangSong"/>
          <w:sz w:val="31"/>
          <w:szCs w:val="31"/>
          <w:spacing w:val="4"/>
        </w:rPr>
        <w:t>过对川腔蜀韵文化的学习，并教授给学生，让学生了解四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川本土的文化，了解自己生活的地</w:t>
      </w:r>
      <w:r>
        <w:rPr>
          <w:rFonts w:ascii="FangSong" w:hAnsi="FangSong" w:eastAsia="FangSong" w:cs="FangSong"/>
          <w:sz w:val="31"/>
          <w:szCs w:val="31"/>
          <w:spacing w:val="-1"/>
        </w:rPr>
        <w:t>方，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地方课程的内容接近学</w:t>
      </w:r>
    </w:p>
    <w:p>
      <w:pPr>
        <w:sectPr>
          <w:pgSz w:w="11907" w:h="16839"/>
          <w:pgMar w:top="1431" w:right="1302" w:bottom="0" w:left="1785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20" w:firstLine="18"/>
        <w:spacing w:before="100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生的生活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>更能发挥学生在活动中的主动性和积极性，建立起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属</w:t>
      </w:r>
      <w:r>
        <w:rPr>
          <w:rFonts w:ascii="FangSong" w:hAnsi="FangSong" w:eastAsia="FangSong" w:cs="FangSong"/>
          <w:sz w:val="31"/>
          <w:szCs w:val="31"/>
          <w:spacing w:val="7"/>
        </w:rPr>
        <w:t>于我们自己的文化自信。</w:t>
      </w:r>
    </w:p>
    <w:sectPr>
      <w:pgSz w:w="11907" w:h="16839"/>
      <w:pgMar w:top="1431" w:right="141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dcterms:created xsi:type="dcterms:W3CDTF">2021-06-24T16:50:01Z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2022-06-25T00:00:49</vt:filetime>
  </op:property>
</op:Properties>
</file>